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RM6179</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L0mFCe8WkGI6DrRc5jqXVL2WHw==">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